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09E" w:rsidRPr="00EB109E" w:rsidRDefault="00EB109E" w:rsidP="00EB10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09E">
        <w:rPr>
          <w:rFonts w:ascii="Times New Roman" w:hAnsi="Times New Roman" w:cs="Times New Roman"/>
          <w:b/>
          <w:sz w:val="28"/>
          <w:szCs w:val="28"/>
        </w:rPr>
        <w:t>Консультация для родителей «Прогулки в детском саду»</w:t>
      </w:r>
    </w:p>
    <w:p w:rsidR="00EB109E" w:rsidRPr="00EB109E" w:rsidRDefault="00EB109E" w:rsidP="00EB10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09E" w:rsidRPr="00EB109E" w:rsidRDefault="00EB109E" w:rsidP="00EB109E">
      <w:pPr>
        <w:jc w:val="right"/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i/>
          <w:iCs/>
          <w:sz w:val="28"/>
          <w:szCs w:val="28"/>
        </w:rPr>
        <w:t>«День, проведённый ребёнком без прогулки –</w:t>
      </w:r>
    </w:p>
    <w:p w:rsidR="00EB109E" w:rsidRPr="00EB109E" w:rsidRDefault="00EB109E" w:rsidP="00EB109E">
      <w:pPr>
        <w:jc w:val="right"/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i/>
          <w:iCs/>
          <w:sz w:val="28"/>
          <w:szCs w:val="28"/>
        </w:rPr>
        <w:t>потерян для его здоровья»</w:t>
      </w:r>
    </w:p>
    <w:p w:rsidR="00EB109E" w:rsidRPr="00EB109E" w:rsidRDefault="00EB109E" w:rsidP="00EB109E">
      <w:pPr>
        <w:jc w:val="right"/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Г. А. Сперанский</w:t>
      </w:r>
    </w:p>
    <w:p w:rsidR="00EB109E" w:rsidRPr="00EB109E" w:rsidRDefault="00EB109E" w:rsidP="00EB109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Каждый взрослый человек знает о значимости прогулки и о её огромной пользе. Прогулка – это одна из составляющих здорового образа жизни. Чем больше времени ребёнок проводит на свежем воздухе, тем больше пользы он получает и в качестве закаливания, и физического</w:t>
      </w:r>
      <w:r w:rsidR="00F577CD">
        <w:rPr>
          <w:rFonts w:ascii="Times New Roman" w:hAnsi="Times New Roman" w:cs="Times New Roman"/>
          <w:sz w:val="28"/>
          <w:szCs w:val="28"/>
        </w:rPr>
        <w:t xml:space="preserve"> развития, и профилактике</w:t>
      </w:r>
      <w:r w:rsidRPr="00EB109E">
        <w:rPr>
          <w:rFonts w:ascii="Times New Roman" w:hAnsi="Times New Roman" w:cs="Times New Roman"/>
          <w:sz w:val="28"/>
          <w:szCs w:val="28"/>
        </w:rPr>
        <w:t xml:space="preserve"> заболеваний.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Но все ещё встречаются родители, которые относятся негативно к прогулкам в детском саду в осенне</w:t>
      </w:r>
      <w:r w:rsidR="00F577CD">
        <w:rPr>
          <w:rFonts w:ascii="Times New Roman" w:hAnsi="Times New Roman" w:cs="Times New Roman"/>
          <w:sz w:val="28"/>
          <w:szCs w:val="28"/>
        </w:rPr>
        <w:t>е</w:t>
      </w:r>
      <w:r w:rsidRPr="00EB109E">
        <w:rPr>
          <w:rFonts w:ascii="Times New Roman" w:hAnsi="Times New Roman" w:cs="Times New Roman"/>
          <w:sz w:val="28"/>
          <w:szCs w:val="28"/>
        </w:rPr>
        <w:t xml:space="preserve"> и зимнее время.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В детском учреждении разрабатывается обязательный режим дня на основании образовательной программы и «</w:t>
      </w:r>
      <w:proofErr w:type="spellStart"/>
      <w:r w:rsidRPr="00EB109E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EB109E">
        <w:rPr>
          <w:rFonts w:ascii="Times New Roman" w:hAnsi="Times New Roman" w:cs="Times New Roman"/>
          <w:sz w:val="28"/>
          <w:szCs w:val="28"/>
        </w:rPr>
        <w:t xml:space="preserve"> - эпидемиологических требований к устройству, содержанию и организации режима работы дошкольных образо</w:t>
      </w:r>
      <w:r w:rsidR="00F577CD">
        <w:rPr>
          <w:rFonts w:ascii="Times New Roman" w:hAnsi="Times New Roman" w:cs="Times New Roman"/>
          <w:sz w:val="28"/>
          <w:szCs w:val="28"/>
        </w:rPr>
        <w:t>вательных организациях» («СанПиН»). В СанПиН</w:t>
      </w:r>
      <w:r w:rsidRPr="00EB109E">
        <w:rPr>
          <w:rFonts w:ascii="Times New Roman" w:hAnsi="Times New Roman" w:cs="Times New Roman"/>
          <w:sz w:val="28"/>
          <w:szCs w:val="28"/>
        </w:rPr>
        <w:t>е</w:t>
      </w:r>
      <w:r w:rsidR="00F577CD">
        <w:rPr>
          <w:rFonts w:ascii="Times New Roman" w:hAnsi="Times New Roman" w:cs="Times New Roman"/>
          <w:sz w:val="28"/>
          <w:szCs w:val="28"/>
        </w:rPr>
        <w:t xml:space="preserve"> 2.4.1.3049-13: 2.4.3648-20</w:t>
      </w:r>
      <w:r w:rsidRPr="00EB109E">
        <w:rPr>
          <w:rFonts w:ascii="Times New Roman" w:hAnsi="Times New Roman" w:cs="Times New Roman"/>
          <w:sz w:val="28"/>
          <w:szCs w:val="28"/>
        </w:rPr>
        <w:t xml:space="preserve"> в п. 11.5. – 11.6. написано: «Рекомендуется организовывать прогулки 2 раза в день: в первую половину дня и во вторую половину дня - после дневного сна или перед уходом детей домой. Рекомендуемая продолжительность ежедневных прогулок составляет 3 - 4 часа. Продолжительность прогулки определяется дошкольной образовательной организацией в зависи</w:t>
      </w:r>
      <w:r w:rsidR="00F577CD">
        <w:rPr>
          <w:rFonts w:ascii="Times New Roman" w:hAnsi="Times New Roman" w:cs="Times New Roman"/>
          <w:sz w:val="28"/>
          <w:szCs w:val="28"/>
        </w:rPr>
        <w:t xml:space="preserve">мости от климатических условий и возраста детей. </w:t>
      </w:r>
      <w:r w:rsidRPr="00EB109E">
        <w:rPr>
          <w:rFonts w:ascii="Times New Roman" w:hAnsi="Times New Roman" w:cs="Times New Roman"/>
          <w:sz w:val="28"/>
          <w:szCs w:val="28"/>
        </w:rPr>
        <w:t>При температуре воздуха ниже минус – 15 С и скорости ветра более 7 м/с продолжительность прогулки рекомендуется сокращать».</w:t>
      </w:r>
    </w:p>
    <w:p w:rsidR="00EB109E" w:rsidRPr="00EB109E" w:rsidRDefault="00F577CD" w:rsidP="00EB1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цитаты вы видите, что СанПиН</w:t>
      </w:r>
      <w:r w:rsidR="00EB109E" w:rsidRPr="00EB109E">
        <w:rPr>
          <w:rFonts w:ascii="Times New Roman" w:hAnsi="Times New Roman" w:cs="Times New Roman"/>
          <w:sz w:val="28"/>
          <w:szCs w:val="28"/>
        </w:rPr>
        <w:t xml:space="preserve"> нам рекомендует в холодную погоду (ниже – 15 С) прогулку не отменять, а сокращать.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С чем это связано? Прогулка на свежем воздухе создаёт прекрасные условия для оздоровления детей, их физического развития, а также положительно влияет на эмоциональное состояние.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lastRenderedPageBreak/>
        <w:t>Прогулка является первым и наиболее доступным средством закаливания детского организма. Она способствует повышению его выносливости и устойчивости к неблагоприятным воздействиям внешней среды, особенно к простудным заболеваниям.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На прогулке дети играют, много двигаются. Движения усиливают обмен веществ, кровообращение, газообмен, улучшают аппетит и сон.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</w:p>
    <w:p w:rsid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Что нужно для того, чтобы прогулка удалась? Хорошее настроение, немного фантазии и – подходящий «наряд»! Нужно уметь правильно одевать детей. Одежда для прогулки предполагается удобная и практичная. Ребёнка надо одевать так, чтобы он мог активно двигаться и при этом не замерз, чтобы ему было удобно бегать, прыгать, подниматься после падений, крутить головой. Есть одно простое правило: подсчитайте, сколько слоев одежды на вас, столько же наденьте и на ребенка. Существует ещё од</w:t>
      </w:r>
      <w:r w:rsidR="00F577CD">
        <w:rPr>
          <w:rFonts w:ascii="Times New Roman" w:hAnsi="Times New Roman" w:cs="Times New Roman"/>
          <w:sz w:val="28"/>
          <w:szCs w:val="28"/>
        </w:rPr>
        <w:t>на очень простая система, но не</w:t>
      </w:r>
      <w:r w:rsidRPr="00EB109E">
        <w:rPr>
          <w:rFonts w:ascii="Times New Roman" w:hAnsi="Times New Roman" w:cs="Times New Roman"/>
          <w:sz w:val="28"/>
          <w:szCs w:val="28"/>
        </w:rPr>
        <w:t>многие о ней знают. Называется она «один – два – три». Расшифровывается достаточно просто: прогулки с детьми летом сопровождаются одним слоем одежды, весной и осенью - двумя, ну, а зимой одевают три слоя одежды. И, конечно же, для зимней прогулки нужно взять с собой запасную пару варежек.</w:t>
      </w:r>
    </w:p>
    <w:p w:rsidR="00E27218" w:rsidRDefault="00E27218" w:rsidP="00E27218">
      <w:pPr>
        <w:jc w:val="center"/>
        <w:rPr>
          <w:rFonts w:ascii="Times New Roman" w:hAnsi="Times New Roman" w:cs="Times New Roman"/>
          <w:sz w:val="28"/>
          <w:szCs w:val="28"/>
        </w:rPr>
      </w:pPr>
      <w:r w:rsidRPr="00E27218">
        <w:rPr>
          <w:rFonts w:ascii="Times New Roman" w:hAnsi="Times New Roman" w:cs="Times New Roman"/>
          <w:color w:val="FF0000"/>
          <w:sz w:val="32"/>
          <w:szCs w:val="28"/>
        </w:rPr>
        <w:t xml:space="preserve">Дорогие мамочки, папы! </w:t>
      </w:r>
      <w:r w:rsidRPr="00E27218">
        <w:rPr>
          <w:rFonts w:ascii="Times New Roman" w:hAnsi="Times New Roman" w:cs="Times New Roman"/>
          <w:sz w:val="28"/>
          <w:szCs w:val="28"/>
        </w:rPr>
        <w:br/>
        <w:t>Деткам хочется гулять, но нельзя им замерзать!</w:t>
      </w:r>
      <w:r w:rsidRPr="00E27218">
        <w:rPr>
          <w:rFonts w:ascii="Times New Roman" w:hAnsi="Times New Roman" w:cs="Times New Roman"/>
          <w:sz w:val="28"/>
          <w:szCs w:val="28"/>
        </w:rPr>
        <w:br/>
        <w:t>Чтоб они не заболели, мы их в курточки одели,</w:t>
      </w:r>
      <w:r w:rsidRPr="00E2721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</w:t>
      </w:r>
      <w:r w:rsidRPr="00E27218">
        <w:rPr>
          <w:rFonts w:ascii="Times New Roman" w:hAnsi="Times New Roman" w:cs="Times New Roman"/>
          <w:sz w:val="28"/>
          <w:szCs w:val="28"/>
        </w:rPr>
        <w:t xml:space="preserve"> на все ребячьи ножки, очень теплые сапожки.</w:t>
      </w:r>
      <w:r w:rsidRPr="00E27218">
        <w:rPr>
          <w:rFonts w:ascii="Times New Roman" w:hAnsi="Times New Roman" w:cs="Times New Roman"/>
          <w:sz w:val="28"/>
          <w:szCs w:val="28"/>
        </w:rPr>
        <w:br/>
        <w:t>Шарфики им повязали, на перчатках же.... застряли!</w:t>
      </w:r>
      <w:r w:rsidRPr="00E27218">
        <w:rPr>
          <w:rFonts w:ascii="Times New Roman" w:hAnsi="Times New Roman" w:cs="Times New Roman"/>
          <w:sz w:val="28"/>
          <w:szCs w:val="28"/>
        </w:rPr>
        <w:br/>
        <w:t>Каждый пальчик ищет дом, он не может жить в другом.</w:t>
      </w:r>
      <w:r w:rsidRPr="00E27218">
        <w:rPr>
          <w:rFonts w:ascii="Times New Roman" w:hAnsi="Times New Roman" w:cs="Times New Roman"/>
          <w:sz w:val="28"/>
          <w:szCs w:val="28"/>
        </w:rPr>
        <w:br/>
        <w:t>Малыши нам помогают - терпеливыми бывают.</w:t>
      </w:r>
      <w:r w:rsidRPr="00E27218">
        <w:rPr>
          <w:rFonts w:ascii="Times New Roman" w:hAnsi="Times New Roman" w:cs="Times New Roman"/>
          <w:sz w:val="28"/>
          <w:szCs w:val="28"/>
        </w:rPr>
        <w:br/>
        <w:t>Сто мы пальчиков одели, остальные не успели -</w:t>
      </w:r>
      <w:r w:rsidRPr="00E2721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</w:t>
      </w:r>
      <w:r w:rsidRPr="00E27218">
        <w:rPr>
          <w:rFonts w:ascii="Times New Roman" w:hAnsi="Times New Roman" w:cs="Times New Roman"/>
          <w:sz w:val="28"/>
          <w:szCs w:val="28"/>
        </w:rPr>
        <w:t>тало нужно раздеваться... не успели прогуляться!</w:t>
      </w:r>
      <w:r w:rsidRPr="00E27218">
        <w:rPr>
          <w:rFonts w:ascii="Times New Roman" w:hAnsi="Times New Roman" w:cs="Times New Roman"/>
          <w:sz w:val="28"/>
          <w:szCs w:val="28"/>
        </w:rPr>
        <w:br/>
        <w:t>Чтоб прогулка состоялась и ничем не осложнялась,</w:t>
      </w:r>
      <w:r w:rsidRPr="00E27218">
        <w:rPr>
          <w:rFonts w:ascii="Times New Roman" w:hAnsi="Times New Roman" w:cs="Times New Roman"/>
          <w:sz w:val="28"/>
          <w:szCs w:val="28"/>
        </w:rPr>
        <w:br/>
      </w:r>
      <w:r w:rsidRPr="00E27218">
        <w:rPr>
          <w:rFonts w:ascii="Times New Roman" w:hAnsi="Times New Roman" w:cs="Times New Roman"/>
          <w:color w:val="FF0000"/>
          <w:sz w:val="28"/>
          <w:szCs w:val="28"/>
        </w:rPr>
        <w:t>ВАРЕЖКИ</w:t>
      </w:r>
      <w:r w:rsidRPr="00E27218">
        <w:rPr>
          <w:rFonts w:ascii="Times New Roman" w:hAnsi="Times New Roman" w:cs="Times New Roman"/>
          <w:sz w:val="28"/>
          <w:szCs w:val="28"/>
        </w:rPr>
        <w:t xml:space="preserve"> нужны малышкам , и девчонкам и мальчишкам!</w:t>
      </w:r>
      <w:r w:rsidRPr="00E27218">
        <w:rPr>
          <w:rFonts w:ascii="Times New Roman" w:hAnsi="Times New Roman" w:cs="Times New Roman"/>
          <w:sz w:val="28"/>
          <w:szCs w:val="28"/>
        </w:rPr>
        <w:br/>
        <w:t xml:space="preserve">Просьбу нашу Вы поймите- деткам </w:t>
      </w:r>
      <w:r w:rsidRPr="00E27218">
        <w:rPr>
          <w:rFonts w:ascii="Times New Roman" w:hAnsi="Times New Roman" w:cs="Times New Roman"/>
          <w:color w:val="FF0000"/>
          <w:sz w:val="28"/>
          <w:szCs w:val="28"/>
        </w:rPr>
        <w:t>ВАРЕЖКИ</w:t>
      </w:r>
      <w:r w:rsidRPr="00E27218">
        <w:rPr>
          <w:rFonts w:ascii="Times New Roman" w:hAnsi="Times New Roman" w:cs="Times New Roman"/>
          <w:sz w:val="28"/>
          <w:szCs w:val="28"/>
        </w:rPr>
        <w:t xml:space="preserve"> верните!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ПЛЮСЫ прогулки: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1. Солнечные лучи во время прогулки помогают выработке в организме витамина D, который необходим для полноценного усвоения кальция в организме. Следовательно, прогулки также являются профилактикой рахита.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lastRenderedPageBreak/>
        <w:t>2. Прогулки улучшают кровообращение в легких, способствуя таким образом, лучшему снабжению кислородом тканей и органов.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3. Если у ребенка легкий насморк, то прохладный воздух будет способствовать разжижению слизи, которая должна покинуть организм.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4. Прогулки расширяют кругозор ребенка.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5. Прогулки способствуют созданию и укреплению эмоциональной связи между ребенком и родителями.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6. Они развивают физические навыки ребёнка.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7. Прогулка на свежем воздухе улучшает аппетит и сон ребенка.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8. Ребенок получает положительные эмоции во время прогулки.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Прогулки в ДОУ – это не только закаливание, профилактика заболеваний и развитие физической активности, прогулка в ДОУ - это режимный момент, в котором организована и образовательная деятельность.</w:t>
      </w:r>
      <w:bookmarkStart w:id="0" w:name="_GoBack"/>
      <w:bookmarkEnd w:id="0"/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Прогулка состоит из следующих частей: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1. Наблюдение (наблюдения за живыми и неживыми объектами природы; за явлениями окружающей действительности).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2. Трудовая деятельность (планируется хозяйственно - бытовой труд, или групповые поручения, коллективный труд).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B109E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EB109E">
        <w:rPr>
          <w:rFonts w:ascii="Times New Roman" w:hAnsi="Times New Roman" w:cs="Times New Roman"/>
          <w:sz w:val="28"/>
          <w:szCs w:val="28"/>
        </w:rPr>
        <w:t xml:space="preserve"> - игровая деятельность (подвижные игры).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4. Индивидуальная работа.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5. Самостоятельная деятельность детей, где ребёнок познаёт окружающий мир.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6. Экспериментирование (выявление нового)</w:t>
      </w:r>
      <w:r w:rsidR="00B005E1">
        <w:rPr>
          <w:rFonts w:ascii="Times New Roman" w:hAnsi="Times New Roman" w:cs="Times New Roman"/>
          <w:sz w:val="28"/>
          <w:szCs w:val="28"/>
        </w:rPr>
        <w:t>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Прогулка для детей - это праздник, с интересными играми, забавами, эстафетами; это миг, в котором фантазия встречается с реальностью; это дар природы, значение которого не переоценить. И только высокое мастерство педагогов в сочетании с творчеством, а главное, конечно, — любовь к детям, делают прогулку удивительной и неповторимой</w:t>
      </w:r>
    </w:p>
    <w:p w:rsidR="006C22D7" w:rsidRPr="00EB109E" w:rsidRDefault="00C26514">
      <w:pPr>
        <w:rPr>
          <w:rFonts w:ascii="Times New Roman" w:hAnsi="Times New Roman" w:cs="Times New Roman"/>
          <w:sz w:val="28"/>
          <w:szCs w:val="28"/>
        </w:rPr>
      </w:pPr>
    </w:p>
    <w:sectPr w:rsidR="006C22D7" w:rsidRPr="00EB1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58"/>
    <w:rsid w:val="00135342"/>
    <w:rsid w:val="00241A81"/>
    <w:rsid w:val="002A4258"/>
    <w:rsid w:val="005D1639"/>
    <w:rsid w:val="009D0C2B"/>
    <w:rsid w:val="00B005E1"/>
    <w:rsid w:val="00C26514"/>
    <w:rsid w:val="00E27218"/>
    <w:rsid w:val="00EB109E"/>
    <w:rsid w:val="00F5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F99E"/>
  <w15:docId w15:val="{1D74B2DD-BD8C-4B1F-AC6C-3B8B572A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6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4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1ё</cp:lastModifiedBy>
  <cp:revision>4</cp:revision>
  <dcterms:created xsi:type="dcterms:W3CDTF">2020-10-07T11:46:00Z</dcterms:created>
  <dcterms:modified xsi:type="dcterms:W3CDTF">2023-12-18T13:13:00Z</dcterms:modified>
</cp:coreProperties>
</file>